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B" w:rsidRDefault="00842DBB" w:rsidP="0042529A"/>
    <w:p w:rsidR="00B12B2A" w:rsidRPr="003806CF" w:rsidRDefault="00B12B2A" w:rsidP="00B12B2A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PRO </w:t>
      </w:r>
      <w:r w:rsidRPr="003806CF">
        <w:rPr>
          <w:rFonts w:ascii="Calibri" w:eastAsia="Calibri" w:hAnsi="Calibri" w:cs="Calibri"/>
          <w:b/>
          <w:sz w:val="28"/>
          <w:szCs w:val="28"/>
        </w:rPr>
        <w:t>ZAMĚSTNANCE ŠKOLY ČI ŠKOLSKÉHO ZAŘÍZENÍ</w:t>
      </w:r>
    </w:p>
    <w:p w:rsidR="00B12B2A" w:rsidRDefault="00B12B2A" w:rsidP="00B12B2A">
      <w:pPr>
        <w:spacing w:before="240" w:after="240"/>
        <w:rPr>
          <w:rFonts w:ascii="Calibri" w:eastAsia="Calibri" w:hAnsi="Calibri" w:cs="Calibri"/>
          <w:color w:val="1F497D" w:themeColor="text2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 xml:space="preserve">Informace o zpracování osobních </w:t>
      </w:r>
      <w:proofErr w:type="gramStart"/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údajů</w:t>
      </w: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highlight w:val="white"/>
        </w:rPr>
        <w:t>V souvislosti</w:t>
      </w:r>
      <w:proofErr w:type="gramEnd"/>
      <w:r>
        <w:rPr>
          <w:rFonts w:ascii="Calibri" w:eastAsia="Calibri" w:hAnsi="Calibri" w:cs="Calibri"/>
          <w:highlight w:val="white"/>
        </w:rPr>
        <w:t xml:space="preserve"> s prováděním testování na onemocnění COVID-19 dochází ke </w:t>
      </w:r>
      <w:r w:rsidRPr="003806CF">
        <w:rPr>
          <w:rFonts w:ascii="Calibri" w:eastAsia="Calibri" w:hAnsi="Calibri" w:cs="Calibri"/>
        </w:rPr>
        <w:t xml:space="preserve">zpracování Vašich osobních údajů. V souladu s čl. 13 Obecného nařízení o ochraně osobních údajů (ON, GDPR) Vás informujeme o tom, jaké osobní údaje zpracováváme, pro </w:t>
      </w:r>
      <w:r>
        <w:rPr>
          <w:rFonts w:ascii="Calibri" w:eastAsia="Calibri" w:hAnsi="Calibri" w:cs="Calibri"/>
          <w:highlight w:val="white"/>
        </w:rPr>
        <w:t>jaký účel, na základě jakého právního titulu, jak dlouho a jakým způsobem bude zpracování probíhat a jaká jsou Vaše práva.</w:t>
      </w:r>
      <w:r>
        <w:rPr>
          <w:rFonts w:ascii="Calibri" w:eastAsia="Calibri" w:hAnsi="Calibri" w:cs="Calibri"/>
          <w:highlight w:val="white"/>
        </w:rPr>
        <w:t xml:space="preserve">                      </w:t>
      </w: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Správce </w:t>
      </w:r>
      <w:proofErr w:type="gramStart"/>
      <w:r>
        <w:rPr>
          <w:rFonts w:ascii="Calibri" w:eastAsia="Calibri" w:hAnsi="Calibri" w:cs="Calibri"/>
          <w:b/>
          <w:i/>
          <w:highlight w:val="white"/>
          <w:u w:val="single"/>
        </w:rPr>
        <w:t>údajů:</w:t>
      </w: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  </w:t>
      </w:r>
      <w:r>
        <w:rPr>
          <w:rFonts w:ascii="Calibri" w:eastAsia="Calibri" w:hAnsi="Calibri" w:cs="Calibri"/>
          <w:b/>
          <w:i/>
          <w:highlight w:val="white"/>
          <w:u w:val="single"/>
        </w:rPr>
        <w:t>:</w:t>
      </w: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  </w:t>
      </w:r>
      <w:r>
        <w:rPr>
          <w:rFonts w:ascii="Calibri" w:eastAsia="Calibri" w:hAnsi="Calibri" w:cs="Calibri"/>
          <w:b/>
          <w:i/>
          <w:highlight w:val="white"/>
        </w:rPr>
        <w:t>Základní</w:t>
      </w:r>
      <w:proofErr w:type="gramEnd"/>
      <w:r>
        <w:rPr>
          <w:rFonts w:ascii="Calibri" w:eastAsia="Calibri" w:hAnsi="Calibri" w:cs="Calibri"/>
          <w:b/>
          <w:i/>
          <w:highlight w:val="white"/>
        </w:rPr>
        <w:t xml:space="preserve"> škola a Mateřská škola Šanov, okres Rakovník, Šanov 91, Senomaty 27 031,  IČO: </w:t>
      </w:r>
      <w:proofErr w:type="gramStart"/>
      <w:r>
        <w:rPr>
          <w:rFonts w:ascii="Calibri" w:eastAsia="Calibri" w:hAnsi="Calibri" w:cs="Calibri"/>
          <w:b/>
          <w:i/>
          <w:highlight w:val="white"/>
        </w:rPr>
        <w:t>470 17 961,  email</w:t>
      </w:r>
      <w:proofErr w:type="gramEnd"/>
      <w:r>
        <w:rPr>
          <w:rFonts w:ascii="Calibri" w:eastAsia="Calibri" w:hAnsi="Calibri" w:cs="Calibri"/>
          <w:b/>
          <w:i/>
          <w:highlight w:val="white"/>
        </w:rPr>
        <w:t xml:space="preserve">:  </w:t>
      </w:r>
      <w:hyperlink r:id="rId9" w:history="1">
        <w:r w:rsidRPr="00106328">
          <w:rPr>
            <w:rStyle w:val="Hypertextovodkaz"/>
            <w:rFonts w:ascii="Calibri" w:eastAsia="Calibri" w:hAnsi="Calibri" w:cs="Calibri"/>
            <w:b/>
            <w:i/>
            <w:highlight w:val="white"/>
          </w:rPr>
          <w:t>zssanov@gmail.com</w:t>
        </w:r>
      </w:hyperlink>
      <w:r>
        <w:rPr>
          <w:rFonts w:ascii="Calibri" w:eastAsia="Calibri" w:hAnsi="Calibri" w:cs="Calibri"/>
          <w:b/>
          <w:i/>
          <w:highlight w:val="white"/>
        </w:rPr>
        <w:t xml:space="preserve"> , Telefon:  </w:t>
      </w:r>
      <w:proofErr w:type="gramStart"/>
      <w:r>
        <w:rPr>
          <w:rFonts w:ascii="Calibri" w:eastAsia="Calibri" w:hAnsi="Calibri" w:cs="Calibri"/>
          <w:b/>
          <w:i/>
          <w:highlight w:val="white"/>
        </w:rPr>
        <w:t>77 99 71</w:t>
      </w:r>
      <w:r>
        <w:rPr>
          <w:rFonts w:ascii="Calibri" w:eastAsia="Calibri" w:hAnsi="Calibri" w:cs="Calibri"/>
          <w:b/>
          <w:i/>
          <w:highlight w:val="white"/>
        </w:rPr>
        <w:t> </w:t>
      </w:r>
      <w:r>
        <w:rPr>
          <w:rFonts w:ascii="Calibri" w:eastAsia="Calibri" w:hAnsi="Calibri" w:cs="Calibri"/>
          <w:b/>
          <w:i/>
          <w:highlight w:val="white"/>
        </w:rPr>
        <w:t>071</w:t>
      </w:r>
      <w:r>
        <w:rPr>
          <w:rFonts w:ascii="Calibri" w:eastAsia="Calibri" w:hAnsi="Calibri" w:cs="Calibri"/>
          <w:b/>
          <w:i/>
          <w:highlight w:val="white"/>
        </w:rPr>
        <w:t xml:space="preserve">                                       </w:t>
      </w:r>
      <w:r>
        <w:rPr>
          <w:rFonts w:ascii="Calibri" w:eastAsia="Calibri" w:hAnsi="Calibri" w:cs="Calibri"/>
          <w:b/>
          <w:i/>
          <w:highlight w:val="white"/>
        </w:rPr>
        <w:t>Jaká</w:t>
      </w:r>
      <w:proofErr w:type="gramEnd"/>
      <w:r>
        <w:rPr>
          <w:rFonts w:ascii="Calibri" w:eastAsia="Calibri" w:hAnsi="Calibri" w:cs="Calibri"/>
          <w:b/>
          <w:i/>
          <w:highlight w:val="white"/>
        </w:rPr>
        <w:t xml:space="preserve"> je odpovědnost správce?</w:t>
      </w:r>
      <w:r>
        <w:rPr>
          <w:rFonts w:ascii="Calibri" w:eastAsia="Calibri" w:hAnsi="Calibri" w:cs="Calibri"/>
          <w:b/>
          <w:i/>
          <w:highlight w:val="white"/>
        </w:rPr>
        <w:t xml:space="preserve">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 w:rsidRPr="003806CF">
        <w:rPr>
          <w:rFonts w:ascii="Calibri" w:eastAsia="Calibri" w:hAnsi="Calibri" w:cs="Calibri"/>
        </w:rPr>
        <w:t xml:space="preserve">zpracování Vašich osobních údajů </w:t>
      </w:r>
      <w:r>
        <w:rPr>
          <w:rFonts w:ascii="Calibri" w:eastAsia="Calibri" w:hAnsi="Calibri" w:cs="Calibri"/>
          <w:b/>
          <w:highlight w:val="white"/>
        </w:rPr>
        <w:t xml:space="preserve">v rámci agendy </w:t>
      </w:r>
      <w:r w:rsidRPr="003806CF">
        <w:rPr>
          <w:rFonts w:ascii="Calibri" w:eastAsia="Calibri" w:hAnsi="Calibri" w:cs="Calibri"/>
          <w:b/>
        </w:rPr>
        <w:t xml:space="preserve">testování zaměstnanců na nemoc </w:t>
      </w:r>
      <w:r>
        <w:rPr>
          <w:rFonts w:ascii="Calibri" w:eastAsia="Calibri" w:hAnsi="Calibri" w:cs="Calibri"/>
          <w:b/>
          <w:highlight w:val="white"/>
        </w:rPr>
        <w:t>COVID-19.</w:t>
      </w:r>
      <w:r>
        <w:rPr>
          <w:rFonts w:ascii="Calibri" w:eastAsia="Calibri" w:hAnsi="Calibri" w:cs="Calibri"/>
          <w:b/>
          <w:highlight w:val="white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 xml:space="preserve">pověřence pro ochranu osobních </w:t>
      </w:r>
      <w:proofErr w:type="gramStart"/>
      <w:r>
        <w:rPr>
          <w:rFonts w:ascii="Calibri" w:eastAsia="Calibri" w:hAnsi="Calibri" w:cs="Calibri"/>
          <w:highlight w:val="white"/>
          <w:u w:val="single"/>
        </w:rPr>
        <w:t>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 w:rsidRPr="00B12B2A">
        <w:rPr>
          <w:rFonts w:ascii="Calibri" w:eastAsia="Calibri" w:hAnsi="Calibri" w:cs="Calibri"/>
          <w:b/>
          <w:highlight w:val="white"/>
          <w:u w:val="single"/>
        </w:rPr>
        <w:t>:</w:t>
      </w:r>
      <w:r w:rsidRPr="00B12B2A">
        <w:rPr>
          <w:rFonts w:ascii="Calibri" w:eastAsia="Calibri" w:hAnsi="Calibri" w:cs="Calibri"/>
          <w:b/>
          <w:i/>
          <w:highlight w:val="white"/>
        </w:rPr>
        <w:t xml:space="preserve">  Ing.</w:t>
      </w:r>
      <w:proofErr w:type="gramEnd"/>
      <w:r w:rsidRPr="00B12B2A">
        <w:rPr>
          <w:rFonts w:ascii="Calibri" w:eastAsia="Calibri" w:hAnsi="Calibri" w:cs="Calibri"/>
          <w:b/>
          <w:i/>
          <w:highlight w:val="white"/>
        </w:rPr>
        <w:t xml:space="preserve"> Miroslava Křížová, </w:t>
      </w:r>
      <w:hyperlink r:id="rId10" w:history="1">
        <w:r w:rsidRPr="00B12B2A">
          <w:rPr>
            <w:rStyle w:val="Hypertextovodkaz"/>
            <w:rFonts w:ascii="Calibri" w:eastAsia="Calibri" w:hAnsi="Calibri" w:cs="Calibri"/>
            <w:b/>
            <w:i/>
            <w:highlight w:val="white"/>
          </w:rPr>
          <w:t>Miroslava.krizova@sms-služby.cz</w:t>
        </w:r>
      </w:hyperlink>
      <w:r w:rsidRPr="00B12B2A">
        <w:rPr>
          <w:rFonts w:ascii="Calibri" w:eastAsia="Calibri" w:hAnsi="Calibri" w:cs="Calibri"/>
          <w:b/>
          <w:i/>
          <w:highlight w:val="white"/>
        </w:rPr>
        <w:t>, telefon:605210143</w:t>
      </w:r>
      <w:r>
        <w:rPr>
          <w:rFonts w:ascii="Calibri" w:eastAsia="Calibri" w:hAnsi="Calibri" w:cs="Calibri"/>
          <w:b/>
          <w:i/>
          <w:highlight w:val="white"/>
        </w:rPr>
        <w:t xml:space="preserve">  </w:t>
      </w: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pracovišti a zajistit povinnost dohlížení pouze testovaných osob na testování žáků a pracovníků na základě evidence testovaných osob a evidence výsledků testů, a tím omezit šíření viru SARS-CoV-2 v době probíhající pandemie COVID-19.</w:t>
      </w:r>
      <w:r>
        <w:rPr>
          <w:rFonts w:ascii="Calibri" w:eastAsia="Calibri" w:hAnsi="Calibri" w:cs="Calibri"/>
          <w:highlight w:val="white"/>
        </w:rPr>
        <w:t xml:space="preserve">                                                                                                         </w:t>
      </w: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</w:t>
      </w:r>
      <w:proofErr w:type="spellStart"/>
      <w:r>
        <w:rPr>
          <w:rFonts w:ascii="Calibri" w:eastAsia="Calibri" w:hAnsi="Calibri" w:cs="Calibri"/>
          <w:highlight w:val="white"/>
        </w:rPr>
        <w:t>odst</w:t>
      </w:r>
      <w:proofErr w:type="spellEnd"/>
      <w:r>
        <w:rPr>
          <w:rFonts w:ascii="Calibri" w:eastAsia="Calibri" w:hAnsi="Calibri" w:cs="Calibri"/>
          <w:highlight w:val="white"/>
        </w:rPr>
        <w:t xml:space="preserve"> 2. písm. i) ON, tedy že zpracování je nezbytné z důvodů veřejného zájmu v oblasti veřejného zdraví.</w:t>
      </w:r>
      <w:r>
        <w:rPr>
          <w:rFonts w:ascii="Calibri" w:eastAsia="Calibri" w:hAnsi="Calibri" w:cs="Calibri"/>
          <w:highlight w:val="white"/>
        </w:rPr>
        <w:t xml:space="preserve">   </w:t>
      </w: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§ 101 a násl. zákona č. 262/2006 Sb., zákoník práce, § 2 odst. 2 písm. m) zákona č. 94/2021 Sb. o mimořádných opatřeních při epidemii onemocnění COVID-19</w:t>
      </w:r>
      <w:r>
        <w:rPr>
          <w:rFonts w:ascii="Calibri" w:eastAsia="Calibri" w:hAnsi="Calibri" w:cs="Calibri"/>
          <w:highlight w:val="white"/>
          <w:vertAlign w:val="superscript"/>
        </w:rPr>
        <w:t>[1]</w:t>
      </w:r>
      <w:r>
        <w:rPr>
          <w:rFonts w:ascii="Calibri" w:eastAsia="Calibri" w:hAnsi="Calibri" w:cs="Calibri"/>
          <w:sz w:val="16"/>
          <w:szCs w:val="16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a mimořádné opatření obecné povahy Ministerstva zdravotnictví </w:t>
      </w:r>
      <w:r>
        <w:rPr>
          <w:rFonts w:ascii="Calibri" w:eastAsia="Calibri" w:hAnsi="Calibri" w:cs="Calibri"/>
        </w:rPr>
        <w:t xml:space="preserve">ze dne 6. 4. 2021 pod č. j.: MZDR 14592/2021-2/MIN/KAN, </w:t>
      </w:r>
      <w:r>
        <w:rPr>
          <w:rFonts w:ascii="Calibri" w:eastAsia="Calibri" w:hAnsi="Calibri" w:cs="Calibri"/>
          <w:highlight w:val="white"/>
        </w:rPr>
        <w:t>kterým se nařizuje školám a školským zařízením zajistit testování zaměstnanců na COVID-19.</w:t>
      </w:r>
      <w:r>
        <w:rPr>
          <w:rFonts w:ascii="Calibri" w:eastAsia="Calibri" w:hAnsi="Calibri" w:cs="Calibri"/>
          <w:highlight w:val="white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datum provedení testu a výsledek testu, informace o výjimce z povinného testování nebo datum testování na jiném místě. </w:t>
      </w:r>
      <w:r>
        <w:rPr>
          <w:rFonts w:ascii="Calibri" w:eastAsia="Calibri" w:hAnsi="Calibri" w:cs="Calibri"/>
          <w:highlight w:val="white"/>
        </w:rPr>
        <w:t xml:space="preserve">                </w:t>
      </w: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                                                    </w:t>
      </w:r>
      <w:r>
        <w:rPr>
          <w:rFonts w:ascii="Calibri" w:eastAsia="Calibri" w:hAnsi="Calibri" w:cs="Calibri"/>
          <w:highlight w:val="white"/>
        </w:rPr>
        <w:t>Osobní údaje nejsou předávány třetím osobám. Mohou být zpřístupněny pouze oprávněným kontrolním orgánům při kontrole plnění mimořádného opatření obecné povahy Ministerstva zdravotnictví.</w:t>
      </w:r>
      <w:r>
        <w:rPr>
          <w:rFonts w:ascii="Calibri" w:eastAsia="Calibri" w:hAnsi="Calibri" w:cs="Calibri"/>
          <w:highlight w:val="white"/>
        </w:rPr>
        <w:t xml:space="preserve">    </w:t>
      </w: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  <w:r>
        <w:rPr>
          <w:rFonts w:ascii="Calibri" w:eastAsia="Calibri" w:hAnsi="Calibri" w:cs="Calibri"/>
          <w:highlight w:val="white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  <w:r>
        <w:rPr>
          <w:rFonts w:ascii="Calibri" w:eastAsia="Calibri" w:hAnsi="Calibri" w:cs="Calibri"/>
          <w:highlight w:val="white"/>
        </w:rPr>
        <w:t xml:space="preserve">                                 </w:t>
      </w:r>
      <w:r>
        <w:rPr>
          <w:rFonts w:ascii="Calibri" w:eastAsia="Calibri" w:hAnsi="Calibri" w:cs="Calibri"/>
          <w:highlight w:val="white"/>
        </w:rPr>
        <w:t>Informace o zpracování osobních údajů školou naleznete také zde</w:t>
      </w:r>
      <w:r>
        <w:rPr>
          <w:rFonts w:ascii="Calibri" w:eastAsia="Calibri" w:hAnsi="Calibri" w:cs="Calibri"/>
          <w:highlight w:val="white"/>
        </w:rPr>
        <w:t xml:space="preserve">: </w:t>
      </w:r>
      <w:r w:rsidRPr="00B12B2A">
        <w:rPr>
          <w:rFonts w:ascii="Calibri" w:eastAsia="Calibri" w:hAnsi="Calibri" w:cs="Calibri"/>
          <w:color w:val="1F497D" w:themeColor="text2"/>
          <w:highlight w:val="white"/>
        </w:rPr>
        <w:t xml:space="preserve"> </w:t>
      </w:r>
      <w:hyperlink r:id="rId11" w:history="1">
        <w:r w:rsidRPr="00106328">
          <w:rPr>
            <w:rStyle w:val="Hypertextovodkaz"/>
            <w:rFonts w:ascii="Calibri" w:eastAsia="Calibri" w:hAnsi="Calibri" w:cs="Calibri"/>
            <w:highlight w:val="white"/>
          </w:rPr>
          <w:t>www.skolasanov.cz</w:t>
        </w:r>
      </w:hyperlink>
    </w:p>
    <w:p w:rsidR="00ED61B4" w:rsidRDefault="00B12B2A" w:rsidP="00B12B2A">
      <w:pPr>
        <w:spacing w:before="240" w:after="240"/>
        <w:jc w:val="both"/>
      </w:pPr>
      <w:bookmarkStart w:id="0" w:name="_heading=h.3znysh7" w:colFirst="0" w:colLast="0"/>
      <w:bookmarkStart w:id="1" w:name="_heading=h.2et92p0" w:colFirst="0" w:colLast="0"/>
      <w:bookmarkEnd w:id="0"/>
      <w:bookmarkEnd w:id="1"/>
      <w:r>
        <w:rPr>
          <w:i/>
          <w:highlight w:val="white"/>
          <w:vertAlign w:val="superscript"/>
        </w:rPr>
        <w:t>1]</w:t>
      </w:r>
      <w:r>
        <w:rPr>
          <w:rFonts w:ascii="Calibri" w:eastAsia="Calibri" w:hAnsi="Calibri" w:cs="Calibri"/>
          <w:i/>
          <w:sz w:val="10"/>
          <w:szCs w:val="1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m) příkaz testovat zaměstnance a jiné pracovníky na přítomnost onemocnění COVID-19.</w:t>
      </w:r>
      <w:bookmarkStart w:id="2" w:name="_heading=h.tyjcwt" w:colFirst="0" w:colLast="0"/>
      <w:bookmarkStart w:id="3" w:name="_heading=h.3dy6vkm" w:colFirst="0" w:colLast="0"/>
      <w:bookmarkEnd w:id="2"/>
      <w:bookmarkEnd w:id="3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bookmarkStart w:id="4" w:name="_GoBack"/>
      <w:bookmarkEnd w:id="4"/>
    </w:p>
    <w:sectPr w:rsidR="00ED61B4" w:rsidSect="004252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FD" w:rsidRDefault="003740FD" w:rsidP="00B71956">
      <w:pPr>
        <w:spacing w:after="0" w:line="240" w:lineRule="auto"/>
      </w:pPr>
      <w:r>
        <w:separator/>
      </w:r>
    </w:p>
  </w:endnote>
  <w:endnote w:type="continuationSeparator" w:id="0">
    <w:p w:rsidR="003740FD" w:rsidRDefault="003740FD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  <w:pBdr>
        <w:top w:val="thinThickSmallGap" w:sz="24" w:space="1" w:color="622423" w:themeColor="accent2" w:themeShade="7F"/>
      </w:pBdr>
      <w:rPr>
        <w:rFonts w:ascii="Tw Cen MT" w:hAnsi="Tw Cen MT"/>
        <w:sz w:val="18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  <w:r>
      <w:rPr>
        <w:rFonts w:ascii="Tw Cen MT" w:hAnsi="Tw Cen MT"/>
        <w:sz w:val="20"/>
      </w:rPr>
      <w:t xml:space="preserve"> </w:t>
    </w:r>
    <w:r w:rsidRPr="00BF6199">
      <w:rPr>
        <w:rFonts w:ascii="Tw Cen MT" w:hAnsi="Tw Cen MT"/>
        <w:sz w:val="18"/>
      </w:rPr>
      <w:t>Šanov 91, 270 31 Senomaty</w:t>
    </w:r>
    <w:r>
      <w:rPr>
        <w:rFonts w:ascii="Tw Cen MT" w:hAnsi="Tw Cen MT"/>
        <w:sz w:val="18"/>
      </w:rPr>
      <w:t xml:space="preserve"> </w:t>
    </w:r>
    <w:r w:rsidRPr="00BF6199">
      <w:rPr>
        <w:rFonts w:ascii="Tw Cen MT" w:hAnsi="Tw Cen MT"/>
        <w:sz w:val="18"/>
      </w:rPr>
      <w:t>IČO: 47017961</w:t>
    </w:r>
    <w:r>
      <w:rPr>
        <w:rFonts w:ascii="Tw Cen MT" w:hAnsi="Tw Cen MT"/>
        <w:sz w:val="18"/>
      </w:rPr>
      <w:t xml:space="preserve"> Bankovní spojení: 115-3306800207/0100, </w:t>
    </w:r>
    <w:hyperlink r:id="rId1" w:history="1">
      <w:r w:rsidRPr="008F68D8">
        <w:rPr>
          <w:rStyle w:val="Hypertextovodkaz"/>
          <w:rFonts w:ascii="Tw Cen MT" w:hAnsi="Tw Cen MT"/>
          <w:sz w:val="18"/>
        </w:rPr>
        <w:t>www.zssanov.cz</w:t>
      </w:r>
    </w:hyperlink>
    <w:r>
      <w:rPr>
        <w:rFonts w:ascii="Tw Cen MT" w:hAnsi="Tw Cen MT"/>
        <w:sz w:val="18"/>
      </w:rPr>
      <w:t xml:space="preserve">, </w:t>
    </w:r>
    <w:hyperlink r:id="rId2" w:history="1">
      <w:r w:rsidRPr="008F68D8">
        <w:rPr>
          <w:rStyle w:val="Hypertextovodkaz"/>
          <w:rFonts w:ascii="Tw Cen MT" w:hAnsi="Tw Cen MT"/>
          <w:sz w:val="18"/>
        </w:rPr>
        <w:t>www.mssanov.cz</w:t>
      </w:r>
    </w:hyperlink>
  </w:p>
  <w:p w:rsidR="00ED61B4" w:rsidRDefault="00ED61B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w Cen MT" w:hAnsi="Tw Cen MT"/>
        <w:sz w:val="1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fldChar w:fldCharType="begin"/>
    </w:r>
    <w:r>
      <w:instrText>PAGE   \* MERGEFORMAT</w:instrText>
    </w:r>
    <w:r>
      <w:fldChar w:fldCharType="separate"/>
    </w:r>
    <w:r w:rsidR="00B12B2A" w:rsidRPr="00B12B2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F6199" w:rsidRPr="00BF6199" w:rsidRDefault="00BF6199">
    <w:pPr>
      <w:pStyle w:val="Zpat"/>
      <w:rPr>
        <w:rFonts w:ascii="Tw Cen MT" w:hAnsi="Tw Cen MT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FD" w:rsidRDefault="003740FD" w:rsidP="00B71956">
      <w:pPr>
        <w:spacing w:after="0" w:line="240" w:lineRule="auto"/>
      </w:pPr>
      <w:r>
        <w:separator/>
      </w:r>
    </w:p>
  </w:footnote>
  <w:footnote w:type="continuationSeparator" w:id="0">
    <w:p w:rsidR="003740FD" w:rsidRDefault="003740FD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3B84C414" wp14:editId="6F62FBB8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3740FD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3740FD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A5518"/>
    <w:multiLevelType w:val="singleLevel"/>
    <w:tmpl w:val="848A37F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4C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0C5E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41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B54E7"/>
    <w:multiLevelType w:val="multilevel"/>
    <w:tmpl w:val="5DDE6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C2251"/>
    <w:multiLevelType w:val="hybridMultilevel"/>
    <w:tmpl w:val="7EB69D0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703F"/>
    <w:multiLevelType w:val="hybridMultilevel"/>
    <w:tmpl w:val="1DFC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6F30"/>
    <w:multiLevelType w:val="singleLevel"/>
    <w:tmpl w:val="8AD0E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76F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39152CB"/>
    <w:multiLevelType w:val="hybridMultilevel"/>
    <w:tmpl w:val="F7446D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FD75F1"/>
    <w:multiLevelType w:val="hybridMultilevel"/>
    <w:tmpl w:val="66401964"/>
    <w:lvl w:ilvl="0" w:tplc="F8961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05B475D"/>
    <w:multiLevelType w:val="multilevel"/>
    <w:tmpl w:val="307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573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3836AE8"/>
    <w:multiLevelType w:val="hybridMultilevel"/>
    <w:tmpl w:val="EE54B5B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97D09"/>
    <w:multiLevelType w:val="multilevel"/>
    <w:tmpl w:val="193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C1919"/>
    <w:multiLevelType w:val="multilevel"/>
    <w:tmpl w:val="132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72FE1"/>
    <w:multiLevelType w:val="hybridMultilevel"/>
    <w:tmpl w:val="0C9864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A58CE"/>
    <w:multiLevelType w:val="multilevel"/>
    <w:tmpl w:val="4554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0099F"/>
    <w:multiLevelType w:val="hybridMultilevel"/>
    <w:tmpl w:val="9CB8C6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"/>
  </w:num>
  <w:num w:numId="5">
    <w:abstractNumId w:val="19"/>
  </w:num>
  <w:num w:numId="6">
    <w:abstractNumId w:val="12"/>
  </w:num>
  <w:num w:numId="7">
    <w:abstractNumId w:val="17"/>
  </w:num>
  <w:num w:numId="8">
    <w:abstractNumId w:val="22"/>
  </w:num>
  <w:num w:numId="9">
    <w:abstractNumId w:val="9"/>
  </w:num>
  <w:num w:numId="10">
    <w:abstractNumId w:val="20"/>
  </w:num>
  <w:num w:numId="11">
    <w:abstractNumId w:val="30"/>
  </w:num>
  <w:num w:numId="12">
    <w:abstractNumId w:val="31"/>
  </w:num>
  <w:num w:numId="13">
    <w:abstractNumId w:val="18"/>
  </w:num>
  <w:num w:numId="14">
    <w:abstractNumId w:val="16"/>
  </w:num>
  <w:num w:numId="15">
    <w:abstractNumId w:val="1"/>
  </w:num>
  <w:num w:numId="16">
    <w:abstractNumId w:val="0"/>
  </w:num>
  <w:num w:numId="17">
    <w:abstractNumId w:val="11"/>
  </w:num>
  <w:num w:numId="18">
    <w:abstractNumId w:val="6"/>
  </w:num>
  <w:num w:numId="19">
    <w:abstractNumId w:val="3"/>
  </w:num>
  <w:num w:numId="20">
    <w:abstractNumId w:val="4"/>
  </w:num>
  <w:num w:numId="21">
    <w:abstractNumId w:val="14"/>
  </w:num>
  <w:num w:numId="22">
    <w:abstractNumId w:val="23"/>
  </w:num>
  <w:num w:numId="23">
    <w:abstractNumId w:val="7"/>
  </w:num>
  <w:num w:numId="24">
    <w:abstractNumId w:val="26"/>
  </w:num>
  <w:num w:numId="25">
    <w:abstractNumId w:val="27"/>
  </w:num>
  <w:num w:numId="26">
    <w:abstractNumId w:val="29"/>
  </w:num>
  <w:num w:numId="27">
    <w:abstractNumId w:val="21"/>
  </w:num>
  <w:num w:numId="28">
    <w:abstractNumId w:val="10"/>
  </w:num>
  <w:num w:numId="29">
    <w:abstractNumId w:val="8"/>
  </w:num>
  <w:num w:numId="30">
    <w:abstractNumId w:val="15"/>
  </w:num>
  <w:num w:numId="31">
    <w:abstractNumId w:val="24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1383E"/>
    <w:rsid w:val="00037373"/>
    <w:rsid w:val="000451A4"/>
    <w:rsid w:val="00067818"/>
    <w:rsid w:val="000C6624"/>
    <w:rsid w:val="000E25F7"/>
    <w:rsid w:val="000F20E3"/>
    <w:rsid w:val="00101157"/>
    <w:rsid w:val="00125B10"/>
    <w:rsid w:val="001318D6"/>
    <w:rsid w:val="001615E5"/>
    <w:rsid w:val="001849BA"/>
    <w:rsid w:val="001949A0"/>
    <w:rsid w:val="00195EE6"/>
    <w:rsid w:val="001B27DB"/>
    <w:rsid w:val="00205ABA"/>
    <w:rsid w:val="0020729E"/>
    <w:rsid w:val="00226F49"/>
    <w:rsid w:val="002724A2"/>
    <w:rsid w:val="00277605"/>
    <w:rsid w:val="002A0979"/>
    <w:rsid w:val="002C3058"/>
    <w:rsid w:val="002E1A43"/>
    <w:rsid w:val="002F3AC8"/>
    <w:rsid w:val="00333D25"/>
    <w:rsid w:val="00354A04"/>
    <w:rsid w:val="003740FD"/>
    <w:rsid w:val="00385875"/>
    <w:rsid w:val="003927FB"/>
    <w:rsid w:val="003A4A7B"/>
    <w:rsid w:val="003B7FD5"/>
    <w:rsid w:val="003C7CC9"/>
    <w:rsid w:val="003D1C4E"/>
    <w:rsid w:val="003D532C"/>
    <w:rsid w:val="003F0AC0"/>
    <w:rsid w:val="00400773"/>
    <w:rsid w:val="0041048A"/>
    <w:rsid w:val="0042529A"/>
    <w:rsid w:val="00437DF2"/>
    <w:rsid w:val="0046607A"/>
    <w:rsid w:val="00467946"/>
    <w:rsid w:val="00472001"/>
    <w:rsid w:val="00485728"/>
    <w:rsid w:val="00494683"/>
    <w:rsid w:val="005017C2"/>
    <w:rsid w:val="00505475"/>
    <w:rsid w:val="005436A2"/>
    <w:rsid w:val="005541A4"/>
    <w:rsid w:val="005A12A7"/>
    <w:rsid w:val="005B3508"/>
    <w:rsid w:val="005B5884"/>
    <w:rsid w:val="005C00F6"/>
    <w:rsid w:val="005E6E6D"/>
    <w:rsid w:val="005F499B"/>
    <w:rsid w:val="006120B5"/>
    <w:rsid w:val="00625006"/>
    <w:rsid w:val="0068186F"/>
    <w:rsid w:val="00690EC5"/>
    <w:rsid w:val="006959FE"/>
    <w:rsid w:val="006A3B6C"/>
    <w:rsid w:val="006D2C2E"/>
    <w:rsid w:val="006F0A27"/>
    <w:rsid w:val="006F587D"/>
    <w:rsid w:val="007007E8"/>
    <w:rsid w:val="007147A1"/>
    <w:rsid w:val="00743F76"/>
    <w:rsid w:val="00750E1D"/>
    <w:rsid w:val="00755478"/>
    <w:rsid w:val="00790899"/>
    <w:rsid w:val="007A03D4"/>
    <w:rsid w:val="007A163B"/>
    <w:rsid w:val="007A5B70"/>
    <w:rsid w:val="007B275A"/>
    <w:rsid w:val="007D1A96"/>
    <w:rsid w:val="007F3AFC"/>
    <w:rsid w:val="00800853"/>
    <w:rsid w:val="00800FC2"/>
    <w:rsid w:val="008045EC"/>
    <w:rsid w:val="00804988"/>
    <w:rsid w:val="0081201D"/>
    <w:rsid w:val="00817521"/>
    <w:rsid w:val="00825D9B"/>
    <w:rsid w:val="00835072"/>
    <w:rsid w:val="00842DBB"/>
    <w:rsid w:val="00842FD7"/>
    <w:rsid w:val="0084371B"/>
    <w:rsid w:val="008803FE"/>
    <w:rsid w:val="00880E41"/>
    <w:rsid w:val="008A4FD7"/>
    <w:rsid w:val="008D7699"/>
    <w:rsid w:val="008E6B77"/>
    <w:rsid w:val="009354A3"/>
    <w:rsid w:val="00957A06"/>
    <w:rsid w:val="0096181E"/>
    <w:rsid w:val="00965025"/>
    <w:rsid w:val="00977735"/>
    <w:rsid w:val="00995AD3"/>
    <w:rsid w:val="009A0B46"/>
    <w:rsid w:val="009A46B1"/>
    <w:rsid w:val="009B17AA"/>
    <w:rsid w:val="009B515B"/>
    <w:rsid w:val="009C1DDA"/>
    <w:rsid w:val="009C247C"/>
    <w:rsid w:val="009C7AB8"/>
    <w:rsid w:val="009E1CBE"/>
    <w:rsid w:val="00A04862"/>
    <w:rsid w:val="00A34C9D"/>
    <w:rsid w:val="00A36AD1"/>
    <w:rsid w:val="00A41B91"/>
    <w:rsid w:val="00A51DD8"/>
    <w:rsid w:val="00A63A1E"/>
    <w:rsid w:val="00A67A32"/>
    <w:rsid w:val="00AC3097"/>
    <w:rsid w:val="00B10780"/>
    <w:rsid w:val="00B12B2A"/>
    <w:rsid w:val="00B13D27"/>
    <w:rsid w:val="00B15B69"/>
    <w:rsid w:val="00B1769D"/>
    <w:rsid w:val="00B21CBA"/>
    <w:rsid w:val="00B26002"/>
    <w:rsid w:val="00B30077"/>
    <w:rsid w:val="00B458C4"/>
    <w:rsid w:val="00B52F51"/>
    <w:rsid w:val="00B67DEC"/>
    <w:rsid w:val="00B71956"/>
    <w:rsid w:val="00B84643"/>
    <w:rsid w:val="00B84BB5"/>
    <w:rsid w:val="00BC1D6E"/>
    <w:rsid w:val="00BC23F2"/>
    <w:rsid w:val="00BF167D"/>
    <w:rsid w:val="00BF6199"/>
    <w:rsid w:val="00C118F7"/>
    <w:rsid w:val="00CA4E76"/>
    <w:rsid w:val="00CA620F"/>
    <w:rsid w:val="00CC0193"/>
    <w:rsid w:val="00CE03E0"/>
    <w:rsid w:val="00CE18E9"/>
    <w:rsid w:val="00CE567F"/>
    <w:rsid w:val="00D212AB"/>
    <w:rsid w:val="00D455AE"/>
    <w:rsid w:val="00D4648F"/>
    <w:rsid w:val="00D52B42"/>
    <w:rsid w:val="00D52E85"/>
    <w:rsid w:val="00D604CB"/>
    <w:rsid w:val="00D64054"/>
    <w:rsid w:val="00D93246"/>
    <w:rsid w:val="00DC6826"/>
    <w:rsid w:val="00DE1B07"/>
    <w:rsid w:val="00DF1088"/>
    <w:rsid w:val="00DF34C8"/>
    <w:rsid w:val="00DF3E0B"/>
    <w:rsid w:val="00E020EA"/>
    <w:rsid w:val="00E039C7"/>
    <w:rsid w:val="00E070BC"/>
    <w:rsid w:val="00E10CF8"/>
    <w:rsid w:val="00E128DE"/>
    <w:rsid w:val="00E30C59"/>
    <w:rsid w:val="00E34DA7"/>
    <w:rsid w:val="00E5049F"/>
    <w:rsid w:val="00E51EA9"/>
    <w:rsid w:val="00E70DED"/>
    <w:rsid w:val="00E73B4D"/>
    <w:rsid w:val="00E80CA9"/>
    <w:rsid w:val="00E83317"/>
    <w:rsid w:val="00E83924"/>
    <w:rsid w:val="00E95A8E"/>
    <w:rsid w:val="00EC3AA8"/>
    <w:rsid w:val="00ED2AA5"/>
    <w:rsid w:val="00ED61B4"/>
    <w:rsid w:val="00EF27C1"/>
    <w:rsid w:val="00EF6179"/>
    <w:rsid w:val="00EF7C13"/>
    <w:rsid w:val="00F00E25"/>
    <w:rsid w:val="00F11300"/>
    <w:rsid w:val="00F13DB5"/>
    <w:rsid w:val="00F717A7"/>
    <w:rsid w:val="00F72ED3"/>
    <w:rsid w:val="00F77DA8"/>
    <w:rsid w:val="00F91244"/>
    <w:rsid w:val="00FC6083"/>
    <w:rsid w:val="00FD6210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olasanov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iroslava.krizova@sms-slu&#382;by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ssanov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sanov.cz" TargetMode="External"/><Relationship Id="rId1" Type="http://schemas.openxmlformats.org/officeDocument/2006/relationships/hyperlink" Target="http://www.zssanov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13B7-7EA4-4681-A0BE-B268CF42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2020-12-01T15:35:00Z</cp:lastPrinted>
  <dcterms:created xsi:type="dcterms:W3CDTF">2021-04-12T11:43:00Z</dcterms:created>
  <dcterms:modified xsi:type="dcterms:W3CDTF">2021-04-12T11:43:00Z</dcterms:modified>
</cp:coreProperties>
</file>